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432F5" w:rsidRDefault="00442FF9">
      <w:pPr>
        <w:pStyle w:val="BodyText"/>
      </w:pPr>
      <w:r>
        <w:tab/>
      </w:r>
      <w:r>
        <w:tab/>
      </w:r>
      <w:r>
        <w:tab/>
      </w:r>
      <w:r>
        <w:tab/>
      </w:r>
      <w:r>
        <w:tab/>
      </w:r>
      <w:r>
        <w:tab/>
      </w:r>
      <w:r>
        <w:tab/>
      </w:r>
      <w:r>
        <w:tab/>
      </w:r>
      <w:r>
        <w:tab/>
      </w:r>
      <w:r>
        <w:tab/>
      </w:r>
      <w:r w:rsidR="003B35D4">
        <w:t>Brännland 18</w:t>
      </w:r>
      <w:r w:rsidR="00321AC5">
        <w:t>0129</w:t>
      </w:r>
    </w:p>
    <w:p w:rsidR="002432F5" w:rsidRDefault="002432F5">
      <w:pPr>
        <w:pStyle w:val="BodyText"/>
      </w:pPr>
    </w:p>
    <w:p w:rsidR="002432F5" w:rsidRDefault="002432F5">
      <w:pPr>
        <w:pStyle w:val="BodyText"/>
      </w:pPr>
    </w:p>
    <w:p w:rsidR="002432F5" w:rsidRDefault="00442FF9">
      <w:pPr>
        <w:pStyle w:val="BodyText"/>
      </w:pPr>
      <w:r>
        <w:t>Redogörelse för valberedningens ar</w:t>
      </w:r>
      <w:r w:rsidR="009F49EA">
        <w:t>bete inför Föreningsstämman 2018</w:t>
      </w:r>
    </w:p>
    <w:p w:rsidR="002432F5" w:rsidRDefault="002432F5">
      <w:pPr>
        <w:pStyle w:val="BodyText"/>
      </w:pPr>
    </w:p>
    <w:p w:rsidR="00E37FF2" w:rsidRDefault="00442FF9">
      <w:pPr>
        <w:pStyle w:val="BodyText"/>
      </w:pPr>
      <w:r>
        <w:t>Valberedningen, som har bestått av Elin Edling (sammankallande), Emma Olofsson och Sar</w:t>
      </w:r>
      <w:r w:rsidR="009F49EA">
        <w:t>a Nygren-Moström, har under 2017</w:t>
      </w:r>
      <w:r>
        <w:t xml:space="preserve"> haft kontinuerlig kontakt. </w:t>
      </w:r>
      <w:r w:rsidR="009F49EA">
        <w:t>Tyvärr har ingen</w:t>
      </w:r>
      <w:r>
        <w:t xml:space="preserve"> av valberedningens medlemmar </w:t>
      </w:r>
      <w:r w:rsidR="009F49EA">
        <w:t>fått möjlighet att</w:t>
      </w:r>
      <w:r>
        <w:t xml:space="preserve"> s</w:t>
      </w:r>
      <w:r w:rsidR="009F49EA">
        <w:t>itta</w:t>
      </w:r>
      <w:r>
        <w:t xml:space="preserve"> med på ett styrelsemöte för att se hur styrelsen arbete fortlöper. </w:t>
      </w:r>
    </w:p>
    <w:p w:rsidR="00E37FF2" w:rsidRDefault="00E37FF2">
      <w:pPr>
        <w:pStyle w:val="BodyText"/>
      </w:pPr>
    </w:p>
    <w:p w:rsidR="00E37FF2" w:rsidRDefault="00442FF9">
      <w:pPr>
        <w:pStyle w:val="BodyText"/>
      </w:pPr>
      <w:r>
        <w:t xml:space="preserve">Valberedningen har haft ett sammanträde i december då de kontaktade </w:t>
      </w:r>
      <w:r w:rsidR="00AB19B4">
        <w:t xml:space="preserve">alla </w:t>
      </w:r>
      <w:r>
        <w:t>sittande styrelsemedlemmar och även de som nu finns på förslag att väljas in som var anträffbara i telefon under mötet. Valberedningen har sedan haft kontakt med övriga föreslagna vid separata tidpunkter.</w:t>
      </w:r>
      <w:r w:rsidR="00E37FF2">
        <w:t xml:space="preserve"> Valberedningen anser att styrelsen sammansättning i storlekshänseende skulle få en stor fördel av att utökas med 2 ledamöter till. Detta då valberedningen fått uppfattningen att det läggs ett tungt arbete på ett fåtal personer och att det behövs fler nya krafter som kan hjälpa till att axla delar av arbetet. </w:t>
      </w:r>
      <w:r>
        <w:t xml:space="preserve"> </w:t>
      </w:r>
    </w:p>
    <w:p w:rsidR="00E37FF2" w:rsidRDefault="00E37FF2">
      <w:pPr>
        <w:pStyle w:val="BodyText"/>
      </w:pPr>
    </w:p>
    <w:p w:rsidR="002432F5" w:rsidRDefault="00442FF9">
      <w:pPr>
        <w:pStyle w:val="BodyText"/>
      </w:pPr>
      <w:r>
        <w:t>Denna skrivelse ska ses som ett protokoll för valberedningens arbete. Valberedningen anser att de uppfyllt stadgekravet att överlämna protokoll från valberedningens arbete när detta protokoll skrivs under av valbered</w:t>
      </w:r>
      <w:r w:rsidR="003B35D4">
        <w:t>ningen efter Föreningsstämman 18</w:t>
      </w:r>
      <w:r>
        <w:t>0</w:t>
      </w:r>
      <w:r w:rsidR="009F49EA">
        <w:t>304</w:t>
      </w:r>
      <w:r>
        <w:t>.</w:t>
      </w:r>
    </w:p>
    <w:p w:rsidR="002432F5" w:rsidRDefault="002432F5">
      <w:pPr>
        <w:pStyle w:val="BodyText"/>
      </w:pPr>
    </w:p>
    <w:p w:rsidR="00D16CEC" w:rsidRDefault="00D16CEC">
      <w:pPr>
        <w:pStyle w:val="BodyText"/>
      </w:pPr>
    </w:p>
    <w:p w:rsidR="002432F5" w:rsidRDefault="00442FF9">
      <w:pPr>
        <w:pStyle w:val="BodyText"/>
      </w:pPr>
      <w:r>
        <w:t>Här följer valberedningens förslag till styrel</w:t>
      </w:r>
      <w:r w:rsidR="00E37FF2">
        <w:t>se för 2018</w:t>
      </w:r>
      <w:r>
        <w:t>, både nyval, omval, fyllnadsval och sittande anges nedan:</w:t>
      </w:r>
    </w:p>
    <w:p w:rsidR="002432F5" w:rsidRDefault="002432F5">
      <w:pPr>
        <w:pStyle w:val="BodyText"/>
      </w:pPr>
    </w:p>
    <w:p w:rsidR="002432F5" w:rsidRDefault="00442FF9">
      <w:pPr>
        <w:pStyle w:val="BodyText"/>
      </w:pPr>
      <w:r>
        <w:t xml:space="preserve">Kassör (mandatperiod 2 år) 2017-2019 - </w:t>
      </w:r>
      <w:r>
        <w:rPr>
          <w:b/>
          <w:bCs/>
        </w:rPr>
        <w:t>Linda Ångman</w:t>
      </w:r>
    </w:p>
    <w:p w:rsidR="00E37FF2" w:rsidRDefault="00E37FF2" w:rsidP="00E37FF2">
      <w:pPr>
        <w:pStyle w:val="BodyText"/>
      </w:pPr>
      <w:r>
        <w:t xml:space="preserve">Ledamot (mandatperiod 2 år) 2017-2019 - </w:t>
      </w:r>
      <w:r>
        <w:rPr>
          <w:b/>
          <w:bCs/>
        </w:rPr>
        <w:t>Inga Söderlind</w:t>
      </w:r>
    </w:p>
    <w:p w:rsidR="002432F5" w:rsidRDefault="002432F5">
      <w:pPr>
        <w:pStyle w:val="BodyText"/>
      </w:pPr>
    </w:p>
    <w:p w:rsidR="00AD2017" w:rsidRDefault="00AD2017" w:rsidP="00AD2017">
      <w:pPr>
        <w:pStyle w:val="BodyText"/>
      </w:pPr>
      <w:r>
        <w:t xml:space="preserve">Ordförande (omval, mandatperiod 2 år) </w:t>
      </w:r>
      <w:r w:rsidRPr="00AD2017">
        <w:rPr>
          <w:b/>
        </w:rPr>
        <w:t xml:space="preserve">2018-2020 - </w:t>
      </w:r>
      <w:r w:rsidRPr="00AD2017">
        <w:rPr>
          <w:b/>
          <w:bCs/>
        </w:rPr>
        <w:t>Martina Karlsson</w:t>
      </w:r>
    </w:p>
    <w:p w:rsidR="00AD2017" w:rsidRDefault="00AD2017">
      <w:pPr>
        <w:pStyle w:val="BodyText"/>
      </w:pPr>
    </w:p>
    <w:p w:rsidR="002432F5" w:rsidRDefault="00442FF9">
      <w:pPr>
        <w:pStyle w:val="BodyText"/>
      </w:pPr>
      <w:r>
        <w:t>Ledamot (</w:t>
      </w:r>
      <w:r w:rsidR="009F49EA">
        <w:t>omval</w:t>
      </w:r>
      <w:r>
        <w:t>, mandatperiod 2 år</w:t>
      </w:r>
      <w:r w:rsidR="009F49EA">
        <w:t xml:space="preserve">) </w:t>
      </w:r>
      <w:r w:rsidR="009F49EA" w:rsidRPr="00AD2017">
        <w:rPr>
          <w:b/>
        </w:rPr>
        <w:t>2018-2020</w:t>
      </w:r>
      <w:r w:rsidRPr="00AD2017">
        <w:rPr>
          <w:b/>
        </w:rPr>
        <w:t xml:space="preserve"> - </w:t>
      </w:r>
      <w:r w:rsidRPr="00AD2017">
        <w:rPr>
          <w:b/>
          <w:bCs/>
        </w:rPr>
        <w:t>Anders Nygren Moström</w:t>
      </w:r>
    </w:p>
    <w:p w:rsidR="00E37FF2" w:rsidRDefault="00E37FF2" w:rsidP="00E37FF2">
      <w:pPr>
        <w:pStyle w:val="BodyText"/>
        <w:rPr>
          <w:b/>
        </w:rPr>
      </w:pPr>
      <w:r>
        <w:t xml:space="preserve">Ledamot (fyllnadsval för </w:t>
      </w:r>
      <w:r w:rsidRPr="009F49EA">
        <w:rPr>
          <w:bCs/>
        </w:rPr>
        <w:t>Julia Andersson</w:t>
      </w:r>
      <w:r>
        <w:t xml:space="preserve">, mandatperiod 1 år) </w:t>
      </w:r>
      <w:r w:rsidRPr="00AD2017">
        <w:rPr>
          <w:b/>
        </w:rPr>
        <w:t>2018-2019 - Julie Sandberg</w:t>
      </w:r>
    </w:p>
    <w:p w:rsidR="002432F5" w:rsidRDefault="00E37FF2">
      <w:pPr>
        <w:pStyle w:val="BodyText"/>
        <w:rPr>
          <w:b/>
        </w:rPr>
      </w:pPr>
      <w:r>
        <w:t xml:space="preserve">Ledamot (nyval, mandatperiod 2 år) </w:t>
      </w:r>
      <w:r w:rsidRPr="00AD2017">
        <w:rPr>
          <w:b/>
        </w:rPr>
        <w:t>2018-2020 - Madeleine Persson</w:t>
      </w:r>
    </w:p>
    <w:p w:rsidR="00E37FF2" w:rsidRDefault="00BF09CD">
      <w:pPr>
        <w:pStyle w:val="BodyText"/>
      </w:pPr>
      <w:r>
        <w:t>Ledamot (nyval, mandatperiod 2</w:t>
      </w:r>
      <w:r w:rsidR="00E37FF2" w:rsidRPr="00E37FF2">
        <w:t xml:space="preserve"> år</w:t>
      </w:r>
      <w:r>
        <w:t xml:space="preserve">) </w:t>
      </w:r>
      <w:r w:rsidRPr="00AD2017">
        <w:rPr>
          <w:b/>
        </w:rPr>
        <w:t>2018-2020</w:t>
      </w:r>
      <w:r w:rsidR="00E37FF2" w:rsidRPr="00AD2017">
        <w:rPr>
          <w:b/>
        </w:rPr>
        <w:t xml:space="preserve"> - Malin Lindahl</w:t>
      </w:r>
    </w:p>
    <w:p w:rsidR="00E37FF2" w:rsidRDefault="00E37FF2">
      <w:pPr>
        <w:pStyle w:val="BodyText"/>
      </w:pPr>
    </w:p>
    <w:p w:rsidR="002432F5" w:rsidRDefault="00442FF9">
      <w:pPr>
        <w:pStyle w:val="BodyText"/>
      </w:pPr>
      <w:r>
        <w:t>Suppleant (</w:t>
      </w:r>
      <w:r w:rsidR="009F49EA">
        <w:t xml:space="preserve">omval, mandatperiod 1 år) </w:t>
      </w:r>
      <w:r w:rsidR="009F49EA" w:rsidRPr="00AD2017">
        <w:rPr>
          <w:b/>
        </w:rPr>
        <w:t>2018-2019</w:t>
      </w:r>
      <w:r w:rsidRPr="00AD2017">
        <w:rPr>
          <w:b/>
        </w:rPr>
        <w:t xml:space="preserve"> - </w:t>
      </w:r>
      <w:r w:rsidRPr="00AD2017">
        <w:rPr>
          <w:b/>
          <w:bCs/>
        </w:rPr>
        <w:t>Sofia Hamre</w:t>
      </w:r>
    </w:p>
    <w:p w:rsidR="002432F5" w:rsidRDefault="00442FF9">
      <w:pPr>
        <w:pStyle w:val="BodyText"/>
        <w:rPr>
          <w:b/>
          <w:bCs/>
        </w:rPr>
      </w:pPr>
      <w:r>
        <w:t>Suppleant</w:t>
      </w:r>
      <w:r w:rsidR="009F49EA">
        <w:t xml:space="preserve"> (nyval, mandatperiod 1 år) </w:t>
      </w:r>
      <w:r w:rsidR="009F49EA" w:rsidRPr="00AD2017">
        <w:rPr>
          <w:b/>
        </w:rPr>
        <w:t>2018-2019</w:t>
      </w:r>
      <w:r w:rsidRPr="00AD2017">
        <w:rPr>
          <w:b/>
        </w:rPr>
        <w:t xml:space="preserve"> - </w:t>
      </w:r>
      <w:r w:rsidR="009F49EA" w:rsidRPr="00AD2017">
        <w:rPr>
          <w:b/>
          <w:bCs/>
        </w:rPr>
        <w:t>Anneli Lövgren</w:t>
      </w:r>
    </w:p>
    <w:p w:rsidR="002432F5" w:rsidRDefault="002432F5">
      <w:pPr>
        <w:pStyle w:val="BodyText"/>
      </w:pPr>
    </w:p>
    <w:p w:rsidR="00D16CEC" w:rsidRDefault="00D16CEC">
      <w:pPr>
        <w:pStyle w:val="BodyText"/>
      </w:pPr>
      <w:r>
        <w:t>Valberedningen har fått in förslag på andra personer till styrelsen och kontaktat dem, de har dock tackat nej till att föreslås till WBWR´s styrelse, enligt stadgar så ska dessa personer listas i denna skrivelse:</w:t>
      </w:r>
    </w:p>
    <w:p w:rsidR="00D16CEC" w:rsidRDefault="00D16CEC">
      <w:pPr>
        <w:pStyle w:val="BodyText"/>
      </w:pPr>
      <w:r>
        <w:t>Ida Sundh</w:t>
      </w:r>
    </w:p>
    <w:p w:rsidR="00D16CEC" w:rsidRDefault="00D16CEC">
      <w:pPr>
        <w:pStyle w:val="BodyText"/>
      </w:pPr>
    </w:p>
    <w:p w:rsidR="00D16CEC" w:rsidRDefault="00D16CEC">
      <w:pPr>
        <w:pStyle w:val="BodyText"/>
      </w:pPr>
      <w:r>
        <w:t>Förslag på Ombud till Förbundsstämman, valberedningen vill vara tydliga med att personer till dessa poster ej tillfrågats då valberedningen känner att denna nya punkt i stadgarna är delvis oklar, valberedningen skulle helst se att Föreningsstämman valde att överlämna denna punkt till styrelsen att besluta om internt detta år. Att vara ombud betyder, som valberedningen förstått det, att man ska resa och representera sin förening/styrelse på Förbundsstämman och då valberedningen upplever att de har dålig inblick i hur WRAS arbete ska fortskrida i.o.m de nya stadgarna, så väljer vi att överlämna punkten till Föreningsstämman.</w:t>
      </w:r>
    </w:p>
    <w:p w:rsidR="00D16CEC" w:rsidRDefault="00D16CEC">
      <w:pPr>
        <w:pStyle w:val="BodyText"/>
      </w:pPr>
    </w:p>
    <w:p w:rsidR="00D16CEC" w:rsidRDefault="00D16CEC">
      <w:pPr>
        <w:pStyle w:val="BodyText"/>
      </w:pPr>
    </w:p>
    <w:p w:rsidR="002432F5" w:rsidRDefault="00442FF9">
      <w:pPr>
        <w:pStyle w:val="BodyText"/>
      </w:pPr>
      <w:r>
        <w:t>Här nedan följer valberednin</w:t>
      </w:r>
      <w:r w:rsidR="00BF09CD">
        <w:t>gens förslag till revisorer 2018</w:t>
      </w:r>
      <w:r>
        <w:t>:</w:t>
      </w:r>
    </w:p>
    <w:p w:rsidR="002432F5" w:rsidRDefault="002432F5">
      <w:pPr>
        <w:pStyle w:val="BodyText"/>
      </w:pPr>
    </w:p>
    <w:p w:rsidR="002432F5" w:rsidRDefault="00442FF9">
      <w:pPr>
        <w:pStyle w:val="BodyText"/>
      </w:pPr>
      <w:r>
        <w:t xml:space="preserve">Revisor (omval, mandatperiod 1 år) - </w:t>
      </w:r>
      <w:r>
        <w:rPr>
          <w:b/>
          <w:bCs/>
        </w:rPr>
        <w:t>Linda Lindblad</w:t>
      </w:r>
    </w:p>
    <w:p w:rsidR="002432F5" w:rsidRDefault="00442FF9">
      <w:pPr>
        <w:pStyle w:val="BodyText"/>
        <w:rPr>
          <w:b/>
          <w:bCs/>
        </w:rPr>
      </w:pPr>
      <w:r>
        <w:t xml:space="preserve">Revisor suppleant (omval, mandatperiod 1 år) - </w:t>
      </w:r>
      <w:r w:rsidR="00321AC5">
        <w:rPr>
          <w:b/>
          <w:bCs/>
        </w:rPr>
        <w:t>Camilla Fransson</w:t>
      </w:r>
    </w:p>
    <w:p w:rsidR="002432F5" w:rsidRDefault="002432F5">
      <w:pPr>
        <w:pStyle w:val="BodyText"/>
        <w:rPr>
          <w:b/>
          <w:bCs/>
        </w:rPr>
      </w:pPr>
    </w:p>
    <w:p w:rsidR="002432F5" w:rsidRDefault="002432F5">
      <w:pPr>
        <w:pStyle w:val="BodyText"/>
      </w:pPr>
    </w:p>
    <w:p w:rsidR="002432F5" w:rsidRDefault="00442FF9">
      <w:pPr>
        <w:pStyle w:val="BodyText"/>
      </w:pPr>
      <w:r>
        <w:t>Här nedan följer valberedningen</w:t>
      </w:r>
      <w:r w:rsidR="003B35D4">
        <w:t>s förslag till valberedning 2018</w:t>
      </w:r>
      <w:r w:rsidR="00BF09CD">
        <w:t>, även inkluderat redan sittande</w:t>
      </w:r>
      <w:r>
        <w:t>:</w:t>
      </w:r>
    </w:p>
    <w:p w:rsidR="002432F5" w:rsidRDefault="002432F5">
      <w:pPr>
        <w:pStyle w:val="BodyText"/>
      </w:pPr>
    </w:p>
    <w:p w:rsidR="002432F5" w:rsidRDefault="00442FF9">
      <w:pPr>
        <w:pStyle w:val="BodyText"/>
      </w:pPr>
      <w:r>
        <w:t>Elin Edling (omval, mandatperiod 3 år) 2017-2020, Sammankallande</w:t>
      </w:r>
    </w:p>
    <w:p w:rsidR="002432F5" w:rsidRDefault="00442FF9">
      <w:pPr>
        <w:pStyle w:val="BodyText"/>
      </w:pPr>
      <w:r>
        <w:t>Emma Olofsson (</w:t>
      </w:r>
      <w:r w:rsidR="00BF09CD">
        <w:t>o</w:t>
      </w:r>
      <w:r w:rsidR="00AB19B4">
        <w:t>m</w:t>
      </w:r>
      <w:r w:rsidR="00BF09CD">
        <w:t>val, mandatperiod 3 år) 2018-2021</w:t>
      </w:r>
    </w:p>
    <w:p w:rsidR="002432F5" w:rsidRDefault="00442FF9">
      <w:pPr>
        <w:pStyle w:val="BodyText"/>
      </w:pPr>
      <w:r>
        <w:t>Sara Nygren-Moström (mandatperiod 3 år) 2016-2019</w:t>
      </w:r>
    </w:p>
    <w:p w:rsidR="002432F5" w:rsidRDefault="002432F5">
      <w:pPr>
        <w:pStyle w:val="BodyText"/>
      </w:pPr>
    </w:p>
    <w:p w:rsidR="002432F5" w:rsidRDefault="002432F5">
      <w:pPr>
        <w:pStyle w:val="BodyText"/>
      </w:pPr>
    </w:p>
    <w:p w:rsidR="002432F5" w:rsidRDefault="00442FF9">
      <w:pPr>
        <w:pStyle w:val="BodyText"/>
      </w:pPr>
      <w:r>
        <w:t>De föreslagna kandidaterna som är nya kommer att ge en presentation av sig själva på årsmötet, om de har förhinder att delta så kommer en presentation att läsas upp av valberedningen. Valberedning kommer att finnas på plats på Föreningsstämman och mottar gärna tankar och åsikter från föreningens medlemmar.</w:t>
      </w:r>
    </w:p>
    <w:p w:rsidR="002432F5" w:rsidRDefault="002432F5">
      <w:pPr>
        <w:pStyle w:val="BodyText"/>
      </w:pPr>
    </w:p>
    <w:p w:rsidR="002432F5" w:rsidRDefault="002432F5">
      <w:pPr>
        <w:pStyle w:val="BodyText"/>
      </w:pPr>
    </w:p>
    <w:p w:rsidR="002432F5" w:rsidRDefault="002432F5">
      <w:pPr>
        <w:pStyle w:val="BodyText"/>
      </w:pPr>
    </w:p>
    <w:p w:rsidR="002432F5" w:rsidRDefault="00AB19B4">
      <w:pPr>
        <w:pStyle w:val="BodyText"/>
      </w:pPr>
      <w:r>
        <w:t>Valberedningen i WBWR 2017</w:t>
      </w:r>
    </w:p>
    <w:p w:rsidR="002432F5" w:rsidRDefault="002432F5">
      <w:pPr>
        <w:pStyle w:val="BodyText"/>
      </w:pPr>
    </w:p>
    <w:p w:rsidR="002432F5" w:rsidRDefault="002432F5">
      <w:pPr>
        <w:pStyle w:val="BodyText"/>
      </w:pPr>
    </w:p>
    <w:p w:rsidR="002432F5" w:rsidRDefault="003B35D4">
      <w:pPr>
        <w:pStyle w:val="BodyText"/>
      </w:pPr>
      <w:r>
        <w:t>18</w:t>
      </w:r>
      <w:r w:rsidR="00AB19B4">
        <w:t>0304</w:t>
      </w:r>
    </w:p>
    <w:p w:rsidR="002432F5" w:rsidRDefault="002432F5">
      <w:pPr>
        <w:pStyle w:val="BodyText"/>
      </w:pPr>
    </w:p>
    <w:p w:rsidR="002432F5" w:rsidRDefault="002432F5">
      <w:pPr>
        <w:pStyle w:val="BodyText"/>
      </w:pPr>
    </w:p>
    <w:p w:rsidR="002432F5" w:rsidRDefault="002432F5">
      <w:pPr>
        <w:pStyle w:val="BodyText"/>
      </w:pPr>
    </w:p>
    <w:p w:rsidR="002432F5" w:rsidRDefault="00442FF9">
      <w:pPr>
        <w:pStyle w:val="BodyText"/>
      </w:pPr>
      <w:r>
        <w:t>________________________</w:t>
      </w:r>
    </w:p>
    <w:p w:rsidR="002432F5" w:rsidRDefault="00442FF9">
      <w:pPr>
        <w:pStyle w:val="BodyText"/>
      </w:pPr>
      <w:r>
        <w:t>Elin Edling, Sammankallande</w:t>
      </w:r>
    </w:p>
    <w:p w:rsidR="002432F5" w:rsidRDefault="002432F5">
      <w:pPr>
        <w:pStyle w:val="BodyText"/>
      </w:pPr>
    </w:p>
    <w:p w:rsidR="002432F5" w:rsidRDefault="002432F5">
      <w:pPr>
        <w:pStyle w:val="BodyText"/>
      </w:pPr>
    </w:p>
    <w:p w:rsidR="002432F5" w:rsidRDefault="002432F5">
      <w:pPr>
        <w:pStyle w:val="BodyText"/>
      </w:pPr>
    </w:p>
    <w:p w:rsidR="002432F5" w:rsidRDefault="00442FF9">
      <w:pPr>
        <w:pStyle w:val="BodyText"/>
      </w:pPr>
      <w:r>
        <w:t>________________________</w:t>
      </w:r>
    </w:p>
    <w:p w:rsidR="002432F5" w:rsidRDefault="00442FF9">
      <w:pPr>
        <w:pStyle w:val="BodyText"/>
      </w:pPr>
      <w:r>
        <w:t>Emma Olofsson</w:t>
      </w:r>
    </w:p>
    <w:p w:rsidR="002432F5" w:rsidRDefault="002432F5">
      <w:pPr>
        <w:pStyle w:val="BodyText"/>
      </w:pPr>
    </w:p>
    <w:p w:rsidR="002432F5" w:rsidRDefault="002432F5">
      <w:pPr>
        <w:pStyle w:val="BodyText"/>
      </w:pPr>
    </w:p>
    <w:p w:rsidR="002432F5" w:rsidRDefault="002432F5">
      <w:pPr>
        <w:pStyle w:val="BodyText"/>
      </w:pPr>
    </w:p>
    <w:p w:rsidR="002432F5" w:rsidRDefault="00442FF9">
      <w:pPr>
        <w:pStyle w:val="BodyText"/>
      </w:pPr>
      <w:r>
        <w:t>________________________</w:t>
      </w:r>
    </w:p>
    <w:p w:rsidR="002432F5" w:rsidRDefault="00442FF9">
      <w:pPr>
        <w:pStyle w:val="BodyText"/>
      </w:pPr>
      <w:r>
        <w:t>Sara Nygren-Moström</w:t>
      </w:r>
    </w:p>
    <w:sectPr w:rsidR="002432F5" w:rsidSect="002432F5">
      <w:headerReference w:type="default" r:id="rId6"/>
      <w:footerReference w:type="default" r:id="rId7"/>
      <w:pgSz w:w="11906" w:h="16838"/>
      <w:pgMar w:top="1134" w:right="1134" w:bottom="1134" w:left="1134" w:header="709" w:footer="85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A7956" w:rsidRDefault="00DA7956" w:rsidP="002432F5">
      <w:r>
        <w:separator/>
      </w:r>
    </w:p>
  </w:endnote>
  <w:endnote w:type="continuationSeparator" w:id="1">
    <w:p w:rsidR="00DA7956" w:rsidRDefault="00DA7956" w:rsidP="00243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32F5" w:rsidRDefault="002432F5"/>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A7956" w:rsidRDefault="00DA7956" w:rsidP="002432F5">
      <w:r>
        <w:separator/>
      </w:r>
    </w:p>
  </w:footnote>
  <w:footnote w:type="continuationSeparator" w:id="1">
    <w:p w:rsidR="00DA7956" w:rsidRDefault="00DA7956" w:rsidP="002432F5">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32F5" w:rsidRDefault="002432F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oNotTrackMoves/>
  <w:defaultTabStop w:val="720"/>
  <w:hyphenationZone w:val="425"/>
  <w:characterSpacingControl w:val="doNotCompress"/>
  <w:footnotePr>
    <w:footnote w:id="0"/>
    <w:footnote w:id="1"/>
  </w:footnotePr>
  <w:endnotePr>
    <w:endnote w:id="0"/>
    <w:endnote w:id="1"/>
  </w:endnotePr>
  <w:compat/>
  <w:rsids>
    <w:rsidRoot w:val="002432F5"/>
    <w:rsid w:val="000B0FF7"/>
    <w:rsid w:val="000B634E"/>
    <w:rsid w:val="001A43B6"/>
    <w:rsid w:val="001C6041"/>
    <w:rsid w:val="002432F5"/>
    <w:rsid w:val="002752CF"/>
    <w:rsid w:val="00321AC5"/>
    <w:rsid w:val="003B35D4"/>
    <w:rsid w:val="00442FF9"/>
    <w:rsid w:val="00516B5E"/>
    <w:rsid w:val="00864234"/>
    <w:rsid w:val="009F49EA"/>
    <w:rsid w:val="00A128C3"/>
    <w:rsid w:val="00AB19B4"/>
    <w:rsid w:val="00AD2017"/>
    <w:rsid w:val="00BF09CD"/>
    <w:rsid w:val="00D16CEC"/>
    <w:rsid w:val="00DA7956"/>
    <w:rsid w:val="00E37FF2"/>
  </w:rsids>
  <m:mathPr>
    <m:mathFont m:val="Arial Unicode MS"/>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32F5"/>
    <w:rPr>
      <w:sz w:val="24"/>
      <w:szCs w:val="24"/>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2432F5"/>
    <w:rPr>
      <w:u w:val="single"/>
    </w:rPr>
  </w:style>
  <w:style w:type="table" w:customStyle="1" w:styleId="TableNormal1">
    <w:name w:val="Table Normal1"/>
    <w:rsid w:val="002432F5"/>
    <w:tblPr>
      <w:tblInd w:w="0" w:type="dxa"/>
      <w:tblCellMar>
        <w:top w:w="0" w:type="dxa"/>
        <w:left w:w="0" w:type="dxa"/>
        <w:bottom w:w="0" w:type="dxa"/>
        <w:right w:w="0" w:type="dxa"/>
      </w:tblCellMar>
    </w:tblPr>
  </w:style>
  <w:style w:type="paragraph" w:styleId="BodyText">
    <w:name w:val="Body Text"/>
    <w:rsid w:val="002432F5"/>
    <w:rPr>
      <w:rFonts w:ascii="Helvetica" w:hAnsi="Helvetica"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Word 12.0.0</Application>
  <DocSecurity>0</DocSecurity>
  <Lines>25</Lines>
  <Paragraphs>6</Paragraphs>
  <ScaleCrop>false</ScaleCrop>
  <HeadingPairs>
    <vt:vector size="2" baseType="variant">
      <vt:variant>
        <vt:lpstr>Rubrik</vt:lpstr>
      </vt:variant>
      <vt:variant>
        <vt:i4>1</vt:i4>
      </vt:variant>
    </vt:vector>
  </HeadingPairs>
  <TitlesOfParts>
    <vt:vector size="1" baseType="lpstr">
      <vt:lpstr/>
    </vt:vector>
  </TitlesOfParts>
  <Company>Dunlop Hiflex AB</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Edling</dc:creator>
  <cp:lastModifiedBy>Philip Sandberg</cp:lastModifiedBy>
  <cp:revision>2</cp:revision>
  <dcterms:created xsi:type="dcterms:W3CDTF">2018-02-11T17:45:00Z</dcterms:created>
  <dcterms:modified xsi:type="dcterms:W3CDTF">2018-02-11T17:45:00Z</dcterms:modified>
</cp:coreProperties>
</file>